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4C" w:rsidRDefault="00DF104C" w:rsidP="00DF104C">
      <w:pPr>
        <w:shd w:val="clear" w:color="auto" w:fill="FFFFFF"/>
        <w:spacing w:after="0" w:line="240" w:lineRule="auto"/>
        <w:ind w:left="-567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8900" cy="8853488"/>
            <wp:effectExtent l="0" t="0" r="0" b="5080"/>
            <wp:docPr id="1" name="Рисунок 1" descr="C:\Users\Admin\Desktop\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460" cy="884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4C" w:rsidRDefault="00DF104C" w:rsidP="002F4A0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A05" w:rsidRPr="002F4A05" w:rsidRDefault="002F4A05" w:rsidP="002F4A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lang w:eastAsia="ru-RU"/>
        </w:rPr>
      </w:pPr>
      <w:bookmarkStart w:id="0" w:name="_GoBack"/>
      <w:bookmarkEnd w:id="0"/>
      <w:r w:rsidRPr="002F4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 работы составлен на основе:</w:t>
      </w:r>
    </w:p>
    <w:p w:rsidR="002F4A05" w:rsidRPr="002F4A05" w:rsidRDefault="002F4A05" w:rsidP="002F4A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lang w:eastAsia="ru-RU"/>
        </w:rPr>
      </w:pPr>
      <w:r w:rsidRPr="002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«Об образовании в Российской Федерации» (от 29.12.2012 г.),</w:t>
      </w:r>
    </w:p>
    <w:p w:rsidR="002F4A05" w:rsidRPr="002F4A05" w:rsidRDefault="002F4A05" w:rsidP="002F4A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lang w:eastAsia="ru-RU"/>
        </w:rPr>
      </w:pPr>
      <w:r w:rsidRPr="002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«О библиотечном деле» (от 29.12.1994 г., с изм. от 2.07.2013 г.),  </w:t>
      </w:r>
    </w:p>
    <w:p w:rsidR="002F4A05" w:rsidRPr="002F4A05" w:rsidRDefault="002F4A05" w:rsidP="002F4A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lang w:eastAsia="ru-RU"/>
        </w:rPr>
      </w:pPr>
      <w:r w:rsidRPr="002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«</w:t>
      </w:r>
      <w:proofErr w:type="gramStart"/>
      <w:r w:rsidRPr="002F4A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2F4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противодействии экстремисткой деятельности» (ч. 3 ст.1, ст.3, ст.5, ст.13 от 25.07.2012 г.),</w:t>
      </w:r>
    </w:p>
    <w:p w:rsidR="002F4A05" w:rsidRPr="002F4A05" w:rsidRDefault="002F4A05" w:rsidP="002F4A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lang w:eastAsia="ru-RU"/>
        </w:rPr>
      </w:pPr>
      <w:r w:rsidRPr="002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«Об основных гарантиях прав ребенка в Российской Федерации» (ч.1 ст.14 от 24.07. 1998 г.).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F4A0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непрерывного самообразования  и формирования установки на ответственное и активное отношение к своему здоровью.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школьной библиотеки</w:t>
      </w:r>
    </w:p>
    <w:p w:rsidR="002F4A05" w:rsidRPr="002F4A05" w:rsidRDefault="002F4A05" w:rsidP="002F4A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1.Приобщение читателей к художественным традициям и внедрение новых форм культурно-досуговой деятельности.</w:t>
      </w:r>
    </w:p>
    <w:p w:rsidR="002F4A05" w:rsidRPr="002F4A05" w:rsidRDefault="002F4A05" w:rsidP="002F4A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эффективно действующей системы информирования пользователей библиотеки.</w:t>
      </w:r>
    </w:p>
    <w:p w:rsidR="002F4A05" w:rsidRPr="002F4A05" w:rsidRDefault="002F4A05" w:rsidP="002F4A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Пропаганда здорового образа жизни.</w:t>
      </w:r>
    </w:p>
    <w:p w:rsidR="002F4A05" w:rsidRPr="002F4A05" w:rsidRDefault="002F4A05" w:rsidP="002F4A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4.Проведение индивидуальной работы с читателем как основы формирования информационной культуры личности школьников.</w:t>
      </w:r>
    </w:p>
    <w:p w:rsidR="002F4A05" w:rsidRPr="002F4A05" w:rsidRDefault="002F4A05" w:rsidP="002F4A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5.Улучшение дифференцированного обслуживания пользователей библиотеки; организация книжного фонда с учетом изменения читательских интересов.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6.Сбор, накопление, обработка, систематизация педагогической информации и доведение ее до пользователей.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деятельности библиотеки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Работа с учащимися:</w:t>
      </w:r>
    </w:p>
    <w:p w:rsidR="002F4A05" w:rsidRPr="002F4A05" w:rsidRDefault="002F4A05" w:rsidP="002F4A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культуры чтения;</w:t>
      </w:r>
    </w:p>
    <w:p w:rsidR="002F4A05" w:rsidRPr="002F4A05" w:rsidRDefault="002F4A05" w:rsidP="002F4A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библиографические уроки;</w:t>
      </w:r>
    </w:p>
    <w:p w:rsidR="002F4A05" w:rsidRPr="002F4A05" w:rsidRDefault="002F4A05" w:rsidP="002F4A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и прочие обзоры литературы;</w:t>
      </w:r>
    </w:p>
    <w:p w:rsidR="002F4A05" w:rsidRPr="002F4A05" w:rsidRDefault="002F4A05" w:rsidP="002F4A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доклады о навыках работы с книгой;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2.Поддержка общешкольных мероприятий:</w:t>
      </w: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Пропаганда культуры мира и ненасилия в интересах детей.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знаний.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осени.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учителя.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пожилого человека.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матери.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Новогодние праздники.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Отечества.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Международный женский день 8 Марта.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Майские праздники.</w:t>
      </w:r>
    </w:p>
    <w:p w:rsidR="002F4A05" w:rsidRPr="002F4A05" w:rsidRDefault="002F4A05" w:rsidP="002F4A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звонок.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        Работа с учителями и родителями:</w:t>
      </w:r>
    </w:p>
    <w:p w:rsidR="002F4A05" w:rsidRPr="002F4A05" w:rsidRDefault="002F4A05" w:rsidP="002F4A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на заседаниях педсовета;</w:t>
      </w:r>
    </w:p>
    <w:p w:rsidR="002F4A05" w:rsidRPr="002F4A05" w:rsidRDefault="002F4A05" w:rsidP="002F4A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обзоры</w:t>
      </w:r>
      <w:r w:rsidR="00E7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новинок художественной, научной, учебно-методической и учебной литературы;</w:t>
      </w:r>
    </w:p>
    <w:p w:rsidR="002F4A05" w:rsidRPr="002F4A05" w:rsidRDefault="002F4A05" w:rsidP="002F4A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 о работе и планировании деятельности библиотеки;</w:t>
      </w:r>
    </w:p>
    <w:p w:rsidR="002F4A05" w:rsidRPr="002F4A05" w:rsidRDefault="002F4A05" w:rsidP="002F4A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обзоры на заданные темы;</w:t>
      </w:r>
    </w:p>
    <w:p w:rsidR="002F4A05" w:rsidRPr="002F4A05" w:rsidRDefault="002F4A05" w:rsidP="002F4A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педагогами.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Оказание методической консультационной помощи педагогам, родителям, учащимся в получении информации.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Создание условий обучающимся, учителям, родителям для чтения книг и периодических изданий.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 библиотеки</w:t>
      </w:r>
    </w:p>
    <w:p w:rsidR="002F4A05" w:rsidRPr="002F4A05" w:rsidRDefault="002F4A05" w:rsidP="002F4A0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proofErr w:type="gramEnd"/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поддерживать и обеспечивать образовательные цели школы.</w:t>
      </w:r>
    </w:p>
    <w:p w:rsidR="002F4A05" w:rsidRPr="002F4A05" w:rsidRDefault="002F4A05" w:rsidP="002F4A0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Информационная – </w:t>
      </w:r>
      <w:proofErr w:type="gramStart"/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возможность</w:t>
      </w:r>
      <w:proofErr w:type="gramEnd"/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получать и использовать современную информацию.</w:t>
      </w:r>
    </w:p>
    <w:p w:rsidR="002F4A05" w:rsidRPr="002F4A05" w:rsidRDefault="002F4A05" w:rsidP="002F4A0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</w:t>
      </w:r>
      <w:proofErr w:type="gramEnd"/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принимать участие в организации и проведении мероприятий, проводимых в школе и воспитывающих культурное, духовное, социальное самосознание учащихся.</w:t>
      </w:r>
    </w:p>
    <w:p w:rsidR="00E7756C" w:rsidRDefault="00E7756C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2F4A05" w:rsidRDefault="002F4A05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Формирование фонда:</w:t>
      </w:r>
    </w:p>
    <w:p w:rsidR="00E7756C" w:rsidRPr="002F4A05" w:rsidRDefault="00E7756C" w:rsidP="002F4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472" w:type="dxa"/>
        <w:tblInd w:w="-9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6096"/>
        <w:gridCol w:w="3779"/>
      </w:tblGrid>
      <w:tr w:rsidR="002F4A05" w:rsidRPr="002F4A05" w:rsidTr="00E7756C">
        <w:trPr>
          <w:trHeight w:val="680"/>
        </w:trPr>
        <w:tc>
          <w:tcPr>
            <w:tcW w:w="5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2F4A05" w:rsidRPr="002F4A05" w:rsidTr="00E7756C">
        <w:trPr>
          <w:trHeight w:val="680"/>
        </w:trPr>
        <w:tc>
          <w:tcPr>
            <w:tcW w:w="5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63636"/>
                <w:sz w:val="28"/>
                <w:szCs w:val="28"/>
                <w:u w:val="single"/>
                <w:lang w:eastAsia="ru-RU"/>
              </w:rPr>
              <w:t>Работа с фондом учебной литературы</w:t>
            </w:r>
          </w:p>
        </w:tc>
        <w:tc>
          <w:tcPr>
            <w:tcW w:w="3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обеспеченности </w:t>
            </w:r>
            <w:proofErr w:type="gramStart"/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учебник</w:t>
            </w:r>
            <w:r w:rsidR="00697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 и учебными пособиями на 2021 - 2022</w:t>
            </w: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октябрь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 и выдача учебников </w:t>
            </w:r>
            <w:proofErr w:type="gramStart"/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Обеспечить выдачу учебников в полном объеме  согласно учебным программам.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Май – июнь,</w:t>
            </w:r>
          </w:p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– сентябрь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работы по сохранности учебного фонда (рейды по классам с проверкой учебников).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Списание учебного фонда  с учетом  ветхости  и смены учебных программ.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– декабрь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 анализ использования учебного фонда.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и редактирование картотеки учебной литературы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Расстановка новых изданий в фонде.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тетради выдачи учебников.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– июнь,</w:t>
            </w:r>
          </w:p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- сентябрь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Работа с фондом художественной литературы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состава фонда и анализ его использования.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Своевременный прием, систематизация, техническая обработка и регистрация новых поступлений.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библиотечного фонда.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графику инвентаризации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фонда библиотеки традиционными и нетрадиционными носителями информации.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комплектования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ведение электронного каталога поступающей литературы.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документов пользователям библиотеки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фондом:</w:t>
            </w:r>
          </w:p>
          <w:p w:rsidR="002F4A05" w:rsidRPr="002F4A05" w:rsidRDefault="002F4A05" w:rsidP="002F4A05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фонда (наличие полочных, буквенных разделителей) эстетика оформления;</w:t>
            </w:r>
          </w:p>
          <w:p w:rsidR="002F4A05" w:rsidRPr="002F4A05" w:rsidRDefault="002F4A05" w:rsidP="002F4A05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правильной расстановки фонда на стеллажах;</w:t>
            </w:r>
          </w:p>
          <w:p w:rsidR="002F4A05" w:rsidRPr="002F4A05" w:rsidRDefault="002F4A05" w:rsidP="002F4A05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правильности расстановки фонда 1 раз в год;</w:t>
            </w:r>
          </w:p>
          <w:p w:rsidR="002F4A05" w:rsidRPr="002F4A05" w:rsidRDefault="002F4A05" w:rsidP="002F4A05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свободного доступа пользователей библиотеки к информации.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 течение года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сохранности фонда:</w:t>
            </w:r>
          </w:p>
          <w:p w:rsidR="002F4A05" w:rsidRPr="002F4A05" w:rsidRDefault="002F4A05" w:rsidP="002F4A05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фонда особо ценных изданий и проведение периодических проверок сохранности;</w:t>
            </w:r>
          </w:p>
          <w:p w:rsidR="002F4A05" w:rsidRPr="002F4A05" w:rsidRDefault="002F4A05" w:rsidP="002F4A05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 по возмещению ущерба, причиненного носителям информации в установленном  порядке;</w:t>
            </w:r>
          </w:p>
          <w:p w:rsidR="002F4A05" w:rsidRPr="002F4A05" w:rsidRDefault="002F4A05" w:rsidP="002F4A05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 по мелкому ремонту и переплету изданий с привлечением библиотечного актива;</w:t>
            </w:r>
          </w:p>
          <w:p w:rsidR="002F4A05" w:rsidRPr="002F4A05" w:rsidRDefault="002F4A05" w:rsidP="002F4A05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Составление списков должников 2 раза в учебно году;</w:t>
            </w:r>
          </w:p>
          <w:p w:rsidR="002F4A05" w:rsidRPr="002F4A05" w:rsidRDefault="002F4A05" w:rsidP="002F4A05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требуемого режима, систематизированного хранения и физической сохранности библиотечного фонда. Раз в месяц устраивать санитарный день;</w:t>
            </w:r>
          </w:p>
          <w:p w:rsidR="002F4A05" w:rsidRPr="002F4A05" w:rsidRDefault="002F4A05" w:rsidP="002F4A05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Систематический </w:t>
            </w:r>
            <w:proofErr w:type="gramStart"/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своевременным возвратом в библиотеку выданных изданий.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 течение года</w:t>
            </w: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 течение года</w:t>
            </w: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756C" w:rsidRDefault="00E7756C" w:rsidP="00E77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4A05" w:rsidRPr="002F4A05" w:rsidRDefault="00E7756C" w:rsidP="00E775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2F4A05"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май</w:t>
            </w: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 течение года</w:t>
            </w: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756C" w:rsidRDefault="00E7756C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 течение года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Списание ветхой художественной литературы и литературы по моральному износу.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- февраль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Комплектование фонда периодики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</w:t>
            </w:r>
            <w:r w:rsidR="00532F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подписки на 1 полугодие 2022</w:t>
            </w: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2F4A05" w:rsidRPr="002F4A05" w:rsidTr="00E7756C">
        <w:trPr>
          <w:trHeight w:val="9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532F6C" w:rsidRDefault="00532F6C" w:rsidP="00532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подписки на 2</w:t>
            </w:r>
            <w:r w:rsidR="002F4A05"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полугодие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2F4A05"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697E5A" w:rsidRDefault="00697E5A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E5A" w:rsidRDefault="00697E5A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E5A" w:rsidRDefault="00697E5A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E5A" w:rsidRDefault="00697E5A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E5A" w:rsidRDefault="00697E5A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A05" w:rsidRDefault="002F4A05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Справочно – библиографическая работа</w:t>
      </w:r>
    </w:p>
    <w:p w:rsidR="00697E5A" w:rsidRPr="002F4A05" w:rsidRDefault="00697E5A" w:rsidP="002F4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455" w:type="dxa"/>
        <w:tblInd w:w="-8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060"/>
        <w:gridCol w:w="3828"/>
      </w:tblGrid>
      <w:tr w:rsidR="002F4A05" w:rsidRPr="002F4A05" w:rsidTr="00E7756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2F4A05" w:rsidRPr="002F4A05" w:rsidTr="00E7756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картотеки журнально – газетных статей на осн</w:t>
            </w:r>
            <w:r w:rsidR="00DD1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 выписанной периодики за 2021-2022</w:t>
            </w: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F4A05" w:rsidRPr="002F4A05" w:rsidTr="00E7756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 тетради учета библиографических справок.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2F4A05" w:rsidRPr="002F4A05" w:rsidTr="00E7756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DD1F09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библиотечно – библиографических занятий для учащихся начальной и средней школы.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F4A05" w:rsidRPr="002F4A05" w:rsidTr="00E7756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DD1F09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 рекомендационных списков литературы, плана чтения по заявкам учителей и обучающихся к классным часам, юбилейным датам, праздникам.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заявкам</w:t>
            </w:r>
          </w:p>
        </w:tc>
      </w:tr>
      <w:tr w:rsidR="002F4A05" w:rsidRPr="002F4A05" w:rsidTr="00E7756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DD1F09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 страницы библиотеки на сайте школы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</w:tr>
    </w:tbl>
    <w:p w:rsidR="00697E5A" w:rsidRDefault="00697E5A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A05" w:rsidRDefault="002F4A05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 с читателями</w:t>
      </w:r>
    </w:p>
    <w:p w:rsidR="00697E5A" w:rsidRPr="002F4A05" w:rsidRDefault="00697E5A" w:rsidP="002F4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461" w:type="dxa"/>
        <w:tblInd w:w="-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6149"/>
        <w:gridCol w:w="3798"/>
      </w:tblGrid>
      <w:tr w:rsidR="00DD1F09" w:rsidRPr="002F4A05" w:rsidTr="00DD1F09">
        <w:tc>
          <w:tcPr>
            <w:tcW w:w="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DD1F09" w:rsidRPr="002F4A05" w:rsidTr="00DD1F09">
        <w:tc>
          <w:tcPr>
            <w:tcW w:w="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Индивидуальная работа</w:t>
            </w:r>
          </w:p>
        </w:tc>
        <w:tc>
          <w:tcPr>
            <w:tcW w:w="37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читателей: учащихся, педагогов, технического персонала, родителей.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по прочитанным произведениям.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 анкетирования учащихся начальной и средней школы по теме «Твои любимые книги».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– февраль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 анализ читательских формуляров.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Работа с родителями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помощь в проведении родительских собраний;</w:t>
            </w:r>
          </w:p>
          <w:p w:rsidR="002F4A05" w:rsidRPr="002F4A05" w:rsidRDefault="002F4A05" w:rsidP="002F4A05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родительских собраниях. Пропаганда книг на родительских собраниях.</w:t>
            </w:r>
          </w:p>
          <w:p w:rsidR="002F4A05" w:rsidRPr="002F4A05" w:rsidRDefault="002F4A05" w:rsidP="002F4A05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 по комплектованию фонда би</w:t>
            </w:r>
            <w:r w:rsidR="00DD1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блиотеки в рамках акции «Подари книге вторую жизнь</w:t>
            </w: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2F4A05" w:rsidRPr="002F4A05" w:rsidRDefault="002F4A05" w:rsidP="00DD1F09">
            <w:pPr>
              <w:spacing w:before="30" w:after="30" w:line="0" w:lineRule="atLeast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D1F09" w:rsidRDefault="00DD1F09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1F09" w:rsidRDefault="00DD1F09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4A05" w:rsidRPr="002F4A05" w:rsidRDefault="002F4A05" w:rsidP="00DD1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школы</w:t>
            </w:r>
          </w:p>
          <w:p w:rsidR="00DD1F09" w:rsidRDefault="00DD1F09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1F09" w:rsidRDefault="00DD1F09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1F09" w:rsidRDefault="00DD1F09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1F09" w:rsidRDefault="00DD1F09" w:rsidP="00DD1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26 июля по 29 октября 2021 года</w:t>
            </w:r>
          </w:p>
          <w:p w:rsidR="00DD1F09" w:rsidRDefault="00DD1F09" w:rsidP="002F4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4A05" w:rsidRPr="002F4A05" w:rsidRDefault="002F4A05" w:rsidP="00DD1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ind w:left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Работа с педагогическим коллективом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педсоветах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Консультационно-информационная работа с учителями – предметниками, направленная на </w:t>
            </w: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оптимальный выбор учебников и учебных пособий в новом учебном году.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методической помощи к уроку.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литературы и периодических изданий по заданной тематике.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требованию педагогов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Работа с учащимися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учащихся согласно расписанию работы библиотеки.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 (результаты сообщить классным руководителям).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 бесед с вновь записавшимися читателями  о культуре чтения книг, разъяснение   ответственности за причинённый ущерб книге или учебнику.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DD1F09" w:rsidRPr="002F4A05" w:rsidTr="00DD1F09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Рекомендация художественной литературы и периодические издания согласно возрастным категориям каждого читателя.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</w:tbl>
    <w:p w:rsidR="00697E5A" w:rsidRDefault="00697E5A" w:rsidP="002F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A05" w:rsidRPr="002F4A05" w:rsidRDefault="002F4A05" w:rsidP="002F4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Массовая работа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Выставочная деятельность:</w:t>
      </w:r>
    </w:p>
    <w:p w:rsidR="002F4A05" w:rsidRPr="002F4A05" w:rsidRDefault="002F4A05" w:rsidP="002F4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4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Раскрытие фонда, пропаганда чтения.</w:t>
      </w:r>
    </w:p>
    <w:p w:rsidR="002F4A05" w:rsidRDefault="002F4A05" w:rsidP="002F4A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Воспитание интереса к предмету через литературу.</w:t>
      </w:r>
    </w:p>
    <w:p w:rsidR="00697E5A" w:rsidRPr="002F4A05" w:rsidRDefault="00697E5A" w:rsidP="002F4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491" w:type="dxa"/>
        <w:tblInd w:w="-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3828"/>
      </w:tblGrid>
      <w:tr w:rsidR="002F4A05" w:rsidRPr="002F4A05" w:rsidTr="00DD1F0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2F4A05" w:rsidRPr="002F4A05" w:rsidTr="00DD1F0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Традиционные выставки:</w:t>
            </w:r>
          </w:p>
          <w:p w:rsidR="002F4A05" w:rsidRPr="002F4A05" w:rsidRDefault="002F4A05" w:rsidP="002F4A05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«Парад любимых книг»;</w:t>
            </w:r>
          </w:p>
          <w:p w:rsidR="002F4A05" w:rsidRPr="002F4A05" w:rsidRDefault="002F4A05" w:rsidP="002F4A05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«Книга – лучший друг»:</w:t>
            </w:r>
          </w:p>
          <w:p w:rsidR="002F4A05" w:rsidRPr="002F4A05" w:rsidRDefault="002F4A05" w:rsidP="002F4A05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твоих увлечений»;</w:t>
            </w:r>
          </w:p>
          <w:p w:rsidR="002F4A05" w:rsidRPr="002F4A05" w:rsidRDefault="002F4A05" w:rsidP="002F4A05">
            <w:pPr>
              <w:numPr>
                <w:ilvl w:val="0"/>
                <w:numId w:val="8"/>
              </w:numPr>
              <w:spacing w:before="30" w:after="3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«Книги – юбиляры».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F4A05" w:rsidRPr="002F4A05" w:rsidTr="00DD1F0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выставки к юбилейным датам русских писателей.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F4A05" w:rsidRPr="002F4A05" w:rsidTr="00DD1F0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Плановые ежегодные выставки:</w:t>
            </w:r>
          </w:p>
          <w:p w:rsidR="002F4A05" w:rsidRPr="002F4A05" w:rsidRDefault="002F4A05" w:rsidP="002F4A05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«Помнит сердце, не забудет никогда»</w:t>
            </w:r>
          </w:p>
          <w:p w:rsidR="002F4A05" w:rsidRPr="002F4A05" w:rsidRDefault="002F4A05" w:rsidP="002F4A05">
            <w:pPr>
              <w:numPr>
                <w:ilvl w:val="0"/>
                <w:numId w:val="9"/>
              </w:numPr>
              <w:spacing w:before="30" w:after="3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помощь абитуриенту…»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– май</w:t>
            </w:r>
          </w:p>
        </w:tc>
      </w:tr>
      <w:tr w:rsidR="002F4A05" w:rsidRPr="002F4A05" w:rsidTr="00DD1F0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Default="002F4A05" w:rsidP="002F4A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2F4A05" w:rsidRPr="002F4A05" w:rsidRDefault="002F4A05" w:rsidP="00782E1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в помощь учебному процессу:</w:t>
            </w:r>
          </w:p>
          <w:p w:rsidR="002F4A05" w:rsidRPr="002F4A05" w:rsidRDefault="002F4A05" w:rsidP="002F4A05">
            <w:pPr>
              <w:numPr>
                <w:ilvl w:val="0"/>
                <w:numId w:val="10"/>
              </w:numPr>
              <w:spacing w:before="30" w:after="3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учебных изданий по предметным неделям.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2F4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предметным неделям</w:t>
            </w:r>
          </w:p>
        </w:tc>
      </w:tr>
    </w:tbl>
    <w:p w:rsidR="002F4A05" w:rsidRPr="002F4A05" w:rsidRDefault="002F4A05" w:rsidP="002F4A0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horzAnchor="margin" w:tblpX="-877" w:tblpY="-240"/>
        <w:tblW w:w="104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5954"/>
        <w:gridCol w:w="3827"/>
      </w:tblGrid>
      <w:tr w:rsidR="00DD1F09" w:rsidRPr="002F4A05" w:rsidTr="00090D72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DD1F09" w:rsidRPr="002F4A05" w:rsidTr="00090D72"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82E1A" w:rsidRDefault="0042141F" w:rsidP="00090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  <w:lastRenderedPageBreak/>
              <w:t>1</w:t>
            </w:r>
            <w:r w:rsidR="00782E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782E1A" w:rsidRDefault="00782E1A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4A05" w:rsidRPr="002F4A05" w:rsidRDefault="002F4A05" w:rsidP="00090D7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42141F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41F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знаний</w:t>
            </w:r>
            <w:r w:rsidRPr="004214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(Отмечается с 1984 года на основании Указа Президиума Верховного Совета СССР от 01.10.1980 года)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42141F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DD1F09" w:rsidRPr="002F4A05" w:rsidTr="00090D72"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42141F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4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2141F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солидарности в борьбе с терроризмом</w:t>
            </w:r>
            <w:r w:rsidRPr="004214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(Установлен Федеральным законом «О внесении изменений в Федеральный закон «О днях воинской славы России» от 21.07. 2005 года)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82E1A" w:rsidRPr="002F4A05" w:rsidTr="00090D72"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82E1A" w:rsidRPr="002F4A05" w:rsidRDefault="00782E1A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F4A05" w:rsidRPr="002F4A05" w:rsidRDefault="00782E1A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782E1A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E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Международный день пожилых людей</w:t>
            </w:r>
            <w:r w:rsidRPr="00782E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(Учрежден резолюцией № A/RES/45/106 Генеральной Ассамбл</w:t>
            </w:r>
            <w:proofErr w:type="gramStart"/>
            <w:r w:rsidRPr="00782E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ОО</w:t>
            </w:r>
            <w:proofErr w:type="gramEnd"/>
            <w:r w:rsidRPr="00782E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от 14.12.1990)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782E1A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782E1A" w:rsidRPr="002F4A05" w:rsidTr="00090D72"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782E1A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2E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учителя в России</w:t>
            </w:r>
            <w:r w:rsidRPr="00782E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(Учрежден указом Президента РФ № 1961 от 03.10.1994)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782E1A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782E1A" w:rsidRPr="002F4A05" w:rsidTr="00090D72"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82E1A" w:rsidRPr="002F4A05" w:rsidRDefault="00782E1A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8F4718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Хәтер коне-</w:t>
            </w:r>
            <w:r w:rsidRPr="008F47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памяти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погибшим защитникам Казани от войск Ивана Грозного.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782E1A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782E1A" w:rsidRPr="002F4A05" w:rsidTr="00090D72"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82E1A" w:rsidRPr="002F4A05" w:rsidRDefault="00782E1A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14194D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9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Международный день школьных библиотек</w:t>
            </w:r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(четвёртый понедельник октября). </w:t>
            </w:r>
            <w:proofErr w:type="gramStart"/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(Учрежден         в 1999 г. по инициативе ЮНЕСКО.</w:t>
            </w:r>
            <w:proofErr w:type="gramEnd"/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Впервые его провозгласил президент Международной ассоциации школьных библиотек </w:t>
            </w:r>
            <w:proofErr w:type="spellStart"/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Бланш</w:t>
            </w:r>
            <w:proofErr w:type="spellEnd"/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Вуллз</w:t>
            </w:r>
            <w:proofErr w:type="spellEnd"/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82E1A" w:rsidRPr="002F4A05" w:rsidRDefault="00782E1A" w:rsidP="00090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4194D" w:rsidRPr="002F4A05" w:rsidTr="00090D72"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14194D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14194D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9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народного единства.</w:t>
            </w:r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освобождения Москвы силами народного ополчения под руководством Кузьмы Минина и Дмитрия Пожарского от польских интервентов в 1612 г. (Учрежден федеральным законом № 32-ФЗ от 13.03.1995 и ст. 112 Трудового Кодекса РФ № 197-ФЗ от 30.12.2001)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14194D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14194D" w:rsidRPr="002F4A05" w:rsidTr="00090D72"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194D" w:rsidRPr="002F4A05" w:rsidRDefault="0014194D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4718" w:rsidRDefault="0014194D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19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День </w:t>
            </w:r>
            <w:r w:rsidR="008F47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Конституции Республики Татарстан.  </w:t>
            </w:r>
          </w:p>
          <w:p w:rsidR="002F4A05" w:rsidRPr="002F4A05" w:rsidRDefault="008F4718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ноября 1992 года был принят Основной закон Татарстана.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14194D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14194D" w:rsidRPr="002F4A05" w:rsidTr="00090D72"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194D" w:rsidRPr="002F4A05" w:rsidRDefault="0014194D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14194D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 лет со дня рождения русского писателя Федора Михайловича Достоевского (1821–1881)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14194D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14194D" w:rsidRPr="002F4A05" w:rsidTr="00090D72"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194D" w:rsidRPr="002F4A05" w:rsidRDefault="0014194D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14194D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 лет со дня рождения русского ученого, поэта, мыслителя Михаила Васильевича Ломоносова (1711–1765)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14194D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14194D" w:rsidRPr="002F4A05" w:rsidTr="00090D72"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194D" w:rsidRPr="002F4A05" w:rsidRDefault="0014194D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4194D" w:rsidRPr="0014194D" w:rsidRDefault="0014194D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9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матери в России</w:t>
            </w:r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(последнее воскресенье ноября) (Учрежден  указом Президента РФ № 120 от 30.01.1998)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4194D" w:rsidRPr="002F4A05" w:rsidRDefault="00C445EA" w:rsidP="00090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DD1F09" w:rsidRPr="002F4A05" w:rsidTr="00090D72"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4194D" w:rsidRDefault="0014194D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9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Всемирный день борьбы со СПИДом</w:t>
            </w:r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 соответствии с решениями Всемирной организации здравоохранения и Генеральной </w:t>
            </w:r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Ассамбл</w:t>
            </w:r>
            <w:proofErr w:type="gramStart"/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ОО</w:t>
            </w:r>
            <w:proofErr w:type="gramEnd"/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Н, принятыми в 1988 г.) </w:t>
            </w:r>
          </w:p>
          <w:p w:rsidR="002F4A05" w:rsidRPr="002F4A05" w:rsidRDefault="002F4A05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«Пусть всегда будет завтра» - книжная выставка к Всемирному Дню борьбы со СПИДом.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DD1F09" w:rsidRPr="002F4A05" w:rsidTr="00090D72"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14194D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9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Конституции Российской Федерации</w:t>
            </w:r>
            <w:r w:rsidRPr="00141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памятная дата России (Учрежден указом Президента РФ № 1926 от 19.09.1994, федеральным законом № 32-ФЗ от 13.03.1995) </w:t>
            </w:r>
            <w:r w:rsidR="002F4A05"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– гражданин России» - книжная выставка.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DD1F09" w:rsidRPr="002F4A05" w:rsidTr="00090D72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встречаем Новый год!»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DD1F09" w:rsidRPr="002F4A05" w:rsidTr="00090D72"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CF1421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полного освобождения Ленинграда от фашистской блокады.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D1F09" w:rsidRPr="002F4A05" w:rsidTr="00090D72"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движения  - достойны уважения!» - книжная выставка.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DD1F09" w:rsidRPr="002F4A05" w:rsidTr="00090D72"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Анкетирование «Что и как читают наши дети?»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CF1421" w:rsidRPr="002F4A05" w:rsidTr="00090D72"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F1421" w:rsidRPr="002F4A05" w:rsidRDefault="00CF1421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F1421" w:rsidRPr="002F4A05" w:rsidRDefault="00CF1421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«Добрый мир чудесных сказок» - книжная выставка.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421" w:rsidRPr="002F4A05" w:rsidRDefault="00CF1421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CF1421" w:rsidRPr="002F4A05" w:rsidTr="00090D72"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421" w:rsidRPr="002F4A05" w:rsidRDefault="00CF1421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F1421" w:rsidRPr="002F4A05" w:rsidRDefault="00CF1421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памяти воинов-интернационалистов</w:t>
            </w: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421" w:rsidRPr="002F4A05" w:rsidRDefault="00CF1421" w:rsidP="00090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CF1421" w:rsidRPr="002F4A05" w:rsidRDefault="00CF1421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F1421" w:rsidRPr="002F4A05" w:rsidTr="00090D72"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421" w:rsidRPr="002F4A05" w:rsidRDefault="00CF1421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F1421" w:rsidRPr="002F4A05" w:rsidRDefault="00CF1421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«Защитники Отечества» - книжная выставка, посвященная Дню Защитника Отечества.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421" w:rsidRPr="002F4A05" w:rsidRDefault="00CF1421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CF1421" w:rsidRPr="002F4A05" w:rsidTr="00090D72">
        <w:tc>
          <w:tcPr>
            <w:tcW w:w="68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F1421" w:rsidRPr="002F4A05" w:rsidRDefault="00CF1421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F1421" w:rsidRPr="00090D72" w:rsidRDefault="00C445EA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D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Международный день родного языка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421" w:rsidRPr="002F4A05" w:rsidRDefault="00C445EA" w:rsidP="00090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DD1F09" w:rsidRPr="002F4A05" w:rsidTr="00090D72">
        <w:tc>
          <w:tcPr>
            <w:tcW w:w="68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A05" w:rsidRPr="00C445EA" w:rsidRDefault="00C445EA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</w:t>
            </w:r>
            <w:r w:rsidRPr="00C445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«Самая прекрасная из женщин» - книжная выставка, посвященная Дню 8 марта.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DD1F09" w:rsidRPr="002F4A05" w:rsidTr="00090D72"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C445EA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 лет со дня рождения Корнея Чуковского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DD1F09" w:rsidRPr="002F4A05" w:rsidTr="00090D72"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Викторина «Экологическая азбука»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DD1F09" w:rsidRPr="002F4A05" w:rsidTr="00090D72"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«Дайте планете шанс» - книжная выставка.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DD1F09" w:rsidRPr="002F4A05" w:rsidTr="00090D72">
        <w:tc>
          <w:tcPr>
            <w:tcW w:w="68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090D72" w:rsidRDefault="00C445EA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D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</w:t>
            </w:r>
            <w:r w:rsidR="00090D72" w:rsidRPr="00090D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ждународный день детской книги.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D1F09" w:rsidRPr="002F4A05" w:rsidTr="00090D72"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445EA" w:rsidRDefault="00C445EA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0D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космонавтики</w:t>
            </w:r>
            <w:r w:rsidR="00090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памятная дата, посвященная первому полету человека в космос.</w:t>
            </w:r>
          </w:p>
          <w:p w:rsidR="002F4A05" w:rsidRPr="002F4A05" w:rsidRDefault="002F4A05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«Дорога в космос» - книжная выставка.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DD1F09" w:rsidRPr="002F4A05" w:rsidTr="00090D72"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C445EA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 лет со дня рождения Беллы Ахмадуллиной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DD1F09" w:rsidRPr="002F4A05" w:rsidTr="00090D72">
        <w:trPr>
          <w:trHeight w:val="126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A05" w:rsidRPr="00C445EA" w:rsidRDefault="00C445EA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C4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C445EA" w:rsidRDefault="00C445EA" w:rsidP="00090D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D72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День</w:t>
            </w:r>
            <w:r w:rsidRPr="00090D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proofErr w:type="gramStart"/>
            <w:r w:rsidRPr="00090D72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Побе́ды</w:t>
            </w:r>
            <w:proofErr w:type="spellEnd"/>
            <w:proofErr w:type="gramEnd"/>
            <w:r w:rsidRPr="00090D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— праздник победы Красной Армии и советского народа над нацистской Германией в Великой Отечественной войне 1941—1945 годов.</w:t>
            </w:r>
            <w:r w:rsidRPr="00090D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90D72" w:rsidRPr="002F4A05" w:rsidTr="00090D72">
        <w:trPr>
          <w:trHeight w:val="345"/>
        </w:trPr>
        <w:tc>
          <w:tcPr>
            <w:tcW w:w="683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90D72" w:rsidRDefault="00090D72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90D72" w:rsidRPr="00090D72" w:rsidRDefault="00090D72" w:rsidP="00090D7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090D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пришли к тебе, Победа! – выставка книг.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0D72" w:rsidRPr="002F4A05" w:rsidRDefault="00090D72" w:rsidP="00090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DD1F09" w:rsidRPr="002F4A05" w:rsidTr="00090D72"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A05" w:rsidRPr="002F4A05" w:rsidRDefault="002F4A05" w:rsidP="00090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C445EA" w:rsidP="00090D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130 лет со дня рождения Константина Паустовского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F4A05" w:rsidRPr="002F4A05" w:rsidRDefault="002F4A05" w:rsidP="00090D7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513B67" w:rsidRDefault="00513B67"/>
    <w:sectPr w:rsidR="00513B67" w:rsidSect="00E7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5F1"/>
    <w:multiLevelType w:val="multilevel"/>
    <w:tmpl w:val="030E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710BF"/>
    <w:multiLevelType w:val="multilevel"/>
    <w:tmpl w:val="3E38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70EF8"/>
    <w:multiLevelType w:val="multilevel"/>
    <w:tmpl w:val="EEF8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2568C"/>
    <w:multiLevelType w:val="multilevel"/>
    <w:tmpl w:val="F58C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C44842"/>
    <w:multiLevelType w:val="multilevel"/>
    <w:tmpl w:val="82A6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D0AA6"/>
    <w:multiLevelType w:val="multilevel"/>
    <w:tmpl w:val="416E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81B98"/>
    <w:multiLevelType w:val="multilevel"/>
    <w:tmpl w:val="7C4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90BB2"/>
    <w:multiLevelType w:val="multilevel"/>
    <w:tmpl w:val="D1A2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2623AD"/>
    <w:multiLevelType w:val="multilevel"/>
    <w:tmpl w:val="D806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5929F8"/>
    <w:multiLevelType w:val="multilevel"/>
    <w:tmpl w:val="7BD2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05"/>
    <w:rsid w:val="00090D72"/>
    <w:rsid w:val="0014194D"/>
    <w:rsid w:val="002F4A05"/>
    <w:rsid w:val="0042141F"/>
    <w:rsid w:val="004260B2"/>
    <w:rsid w:val="00513B67"/>
    <w:rsid w:val="00532F6C"/>
    <w:rsid w:val="005A1EB8"/>
    <w:rsid w:val="00655690"/>
    <w:rsid w:val="00697E5A"/>
    <w:rsid w:val="00782E1A"/>
    <w:rsid w:val="008F4718"/>
    <w:rsid w:val="00C445EA"/>
    <w:rsid w:val="00CF1421"/>
    <w:rsid w:val="00DD1F09"/>
    <w:rsid w:val="00DF104C"/>
    <w:rsid w:val="00E7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4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A1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4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A1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2021-11-22T10:10:00Z</cp:lastPrinted>
  <dcterms:created xsi:type="dcterms:W3CDTF">2021-06-29T06:45:00Z</dcterms:created>
  <dcterms:modified xsi:type="dcterms:W3CDTF">2021-11-22T10:19:00Z</dcterms:modified>
</cp:coreProperties>
</file>